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94151A" w:rsidRDefault="00FB6F26" w:rsidP="00CE248E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</w:rPr>
      </w:pPr>
      <w:r w:rsidRPr="0094151A">
        <w:rPr>
          <w:rFonts w:asciiTheme="minorBidi" w:hAnsiTheme="minorBidi" w:cstheme="minorBidi"/>
          <w:b/>
          <w:bCs/>
          <w:sz w:val="32"/>
          <w:szCs w:val="32"/>
          <w:rtl/>
        </w:rPr>
        <w:t>רשות מקרקעי ישראל</w:t>
      </w:r>
    </w:p>
    <w:p w:rsidR="00FB6F26" w:rsidRPr="0094151A" w:rsidRDefault="00FB6F26" w:rsidP="00CE248E">
      <w:pPr>
        <w:spacing w:line="276" w:lineRule="auto"/>
        <w:jc w:val="center"/>
        <w:rPr>
          <w:rFonts w:asciiTheme="minorBidi" w:hAnsiTheme="minorBidi" w:cstheme="minorBidi"/>
          <w:sz w:val="26"/>
          <w:szCs w:val="26"/>
          <w:rtl/>
        </w:rPr>
      </w:pPr>
    </w:p>
    <w:p w:rsidR="008D7A37" w:rsidRDefault="00524D30" w:rsidP="00927F01">
      <w:pPr>
        <w:spacing w:line="276" w:lineRule="auto"/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rtl/>
          <w:lang w:eastAsia="en-US"/>
        </w:rPr>
      </w:pPr>
      <w:r w:rsidRPr="003C6AF5">
        <w:rPr>
          <w:rFonts w:asciiTheme="minorBidi" w:hAnsiTheme="minorBidi" w:cstheme="minorBidi"/>
          <w:b/>
          <w:bCs/>
          <w:sz w:val="28"/>
          <w:szCs w:val="28"/>
          <w:rtl/>
        </w:rPr>
        <w:t xml:space="preserve">מכרז מס' </w:t>
      </w:r>
      <w:r w:rsidR="00752867" w:rsidRPr="003C6AF5">
        <w:rPr>
          <w:rFonts w:asciiTheme="minorBidi" w:hAnsiTheme="minorBidi" w:cstheme="minorBidi" w:hint="cs"/>
          <w:b/>
          <w:bCs/>
          <w:sz w:val="28"/>
          <w:szCs w:val="28"/>
          <w:rtl/>
        </w:rPr>
        <w:t>45</w:t>
      </w:r>
      <w:r w:rsidR="00927F01">
        <w:rPr>
          <w:rFonts w:asciiTheme="minorBidi" w:hAnsiTheme="minorBidi" w:cstheme="minorBidi" w:hint="cs"/>
          <w:b/>
          <w:bCs/>
          <w:sz w:val="28"/>
          <w:szCs w:val="28"/>
          <w:rtl/>
        </w:rPr>
        <w:t>3</w:t>
      </w:r>
      <w:r w:rsidR="004C005D" w:rsidRPr="003C6AF5">
        <w:rPr>
          <w:rFonts w:asciiTheme="minorBidi" w:hAnsiTheme="minorBidi" w:cstheme="minorBidi" w:hint="cs"/>
          <w:b/>
          <w:bCs/>
          <w:sz w:val="28"/>
          <w:szCs w:val="28"/>
          <w:rtl/>
        </w:rPr>
        <w:t>-</w:t>
      </w:r>
      <w:r w:rsidRPr="003C6AF5">
        <w:rPr>
          <w:rFonts w:asciiTheme="minorBidi" w:hAnsiTheme="minorBidi" w:cstheme="minorBidi"/>
          <w:b/>
          <w:bCs/>
          <w:sz w:val="28"/>
          <w:szCs w:val="28"/>
          <w:rtl/>
        </w:rPr>
        <w:t>201</w:t>
      </w:r>
      <w:r w:rsidR="00323F5F">
        <w:rPr>
          <w:rFonts w:asciiTheme="minorBidi" w:hAnsiTheme="minorBidi" w:cstheme="minorBidi" w:hint="cs"/>
          <w:b/>
          <w:bCs/>
          <w:sz w:val="28"/>
          <w:szCs w:val="28"/>
          <w:rtl/>
        </w:rPr>
        <w:t>8</w:t>
      </w:r>
      <w:r w:rsidRPr="003C6AF5">
        <w:rPr>
          <w:rFonts w:asciiTheme="minorBidi" w:hAnsiTheme="minorBidi" w:cstheme="minorBidi"/>
          <w:b/>
          <w:bCs/>
          <w:sz w:val="28"/>
          <w:szCs w:val="28"/>
          <w:rtl/>
        </w:rPr>
        <w:t xml:space="preserve"> </w:t>
      </w:r>
    </w:p>
    <w:p w:rsidR="00183F4D" w:rsidRPr="00183F4D" w:rsidRDefault="00183F4D" w:rsidP="00183F4D">
      <w:pPr>
        <w:spacing w:after="200" w:line="360" w:lineRule="auto"/>
        <w:jc w:val="center"/>
        <w:rPr>
          <w:rFonts w:ascii="Arial" w:eastAsia="Calibri" w:hAnsi="Arial" w:cs="Arial"/>
          <w:b/>
          <w:bCs/>
          <w:sz w:val="28"/>
          <w:szCs w:val="28"/>
          <w:u w:val="single"/>
          <w:rtl/>
          <w:lang w:eastAsia="en-US"/>
        </w:rPr>
      </w:pPr>
      <w:r w:rsidRPr="00183F4D">
        <w:rPr>
          <w:rFonts w:ascii="Arial" w:eastAsia="Calibri" w:hAnsi="Arial" w:cs="Arial" w:hint="cs"/>
          <w:b/>
          <w:bCs/>
          <w:sz w:val="28"/>
          <w:szCs w:val="28"/>
          <w:u w:val="single"/>
          <w:rtl/>
          <w:lang w:eastAsia="en-US"/>
        </w:rPr>
        <w:t xml:space="preserve">לרכישת מחסניות דיו לפלוטרים של </w:t>
      </w:r>
      <w:r w:rsidRPr="00183F4D">
        <w:rPr>
          <w:rFonts w:ascii="Arial" w:eastAsia="Calibri" w:hAnsi="Arial" w:cs="Arial" w:hint="cs"/>
          <w:b/>
          <w:bCs/>
          <w:sz w:val="28"/>
          <w:szCs w:val="28"/>
          <w:u w:val="single"/>
          <w:lang w:eastAsia="en-US"/>
        </w:rPr>
        <w:t>HP</w:t>
      </w:r>
    </w:p>
    <w:p w:rsidR="003C6AF5" w:rsidRPr="00183F4D" w:rsidRDefault="003C6AF5" w:rsidP="008D7A37">
      <w:pPr>
        <w:jc w:val="center"/>
        <w:rPr>
          <w:rFonts w:ascii="Arial" w:eastAsia="Calibri" w:hAnsi="Arial" w:cs="Arial"/>
          <w:b/>
          <w:bCs/>
          <w:color w:val="000000"/>
          <w:position w:val="2"/>
          <w:rtl/>
          <w:lang w:eastAsia="en-US"/>
        </w:rPr>
      </w:pPr>
    </w:p>
    <w:p w:rsidR="00FB6F26" w:rsidRPr="00183F4D" w:rsidRDefault="00FB6F26" w:rsidP="00473EF8">
      <w:pPr>
        <w:numPr>
          <w:ilvl w:val="0"/>
          <w:numId w:val="7"/>
        </w:numPr>
        <w:spacing w:after="240"/>
        <w:ind w:left="284" w:right="0" w:hanging="284"/>
        <w:rPr>
          <w:rFonts w:ascii="Arial" w:hAnsi="Arial" w:cs="Arial"/>
          <w:sz w:val="22"/>
          <w:szCs w:val="22"/>
        </w:rPr>
      </w:pPr>
      <w:r w:rsidRPr="00183F4D">
        <w:rPr>
          <w:rFonts w:ascii="Arial" w:hAnsi="Arial" w:cs="Arial"/>
          <w:sz w:val="22"/>
          <w:szCs w:val="22"/>
          <w:rtl/>
        </w:rPr>
        <w:t xml:space="preserve">רשות מקרקעי ישראל (להלן: </w:t>
      </w:r>
      <w:r w:rsidR="00D841FE" w:rsidRPr="00183F4D">
        <w:rPr>
          <w:rFonts w:ascii="Arial" w:hAnsi="Arial" w:cs="Arial"/>
          <w:sz w:val="22"/>
          <w:szCs w:val="22"/>
          <w:rtl/>
        </w:rPr>
        <w:t>"</w:t>
      </w:r>
      <w:r w:rsidRPr="00183F4D">
        <w:rPr>
          <w:rFonts w:ascii="Arial" w:hAnsi="Arial" w:cs="Arial"/>
          <w:sz w:val="22"/>
          <w:szCs w:val="22"/>
          <w:rtl/>
        </w:rPr>
        <w:t>הרשות</w:t>
      </w:r>
      <w:r w:rsidR="00D841FE" w:rsidRPr="00183F4D">
        <w:rPr>
          <w:rFonts w:ascii="Arial" w:hAnsi="Arial" w:cs="Arial"/>
          <w:sz w:val="22"/>
          <w:szCs w:val="22"/>
          <w:rtl/>
        </w:rPr>
        <w:t>"</w:t>
      </w:r>
      <w:r w:rsidRPr="00183F4D">
        <w:rPr>
          <w:rFonts w:ascii="Arial" w:hAnsi="Arial" w:cs="Arial"/>
          <w:sz w:val="22"/>
          <w:szCs w:val="22"/>
          <w:rtl/>
        </w:rPr>
        <w:t xml:space="preserve">) מזמינה בזה הצעות למכרז הנ"ל. </w:t>
      </w:r>
    </w:p>
    <w:p w:rsidR="003C6AF5" w:rsidRPr="00183F4D" w:rsidRDefault="003C6AF5" w:rsidP="00473EF8">
      <w:pPr>
        <w:numPr>
          <w:ilvl w:val="0"/>
          <w:numId w:val="7"/>
        </w:numPr>
        <w:spacing w:after="240"/>
        <w:ind w:left="284" w:right="0" w:hanging="284"/>
        <w:rPr>
          <w:rFonts w:ascii="Arial" w:hAnsi="Arial" w:cs="Arial"/>
          <w:sz w:val="22"/>
          <w:szCs w:val="22"/>
          <w:rtl/>
        </w:rPr>
      </w:pPr>
      <w:r w:rsidRPr="00183F4D">
        <w:rPr>
          <w:rFonts w:ascii="Arial" w:hAnsi="Arial" w:cs="Arial"/>
          <w:sz w:val="22"/>
          <w:szCs w:val="22"/>
          <w:rtl/>
        </w:rPr>
        <w:t>על הזוכה לספק את השירותים הבאים:</w:t>
      </w:r>
    </w:p>
    <w:p w:rsidR="00183F4D" w:rsidRPr="00183F4D" w:rsidRDefault="00183F4D" w:rsidP="000D64F3">
      <w:pPr>
        <w:pStyle w:val="a0"/>
        <w:numPr>
          <w:ilvl w:val="1"/>
          <w:numId w:val="14"/>
        </w:numPr>
        <w:spacing w:before="120" w:after="240" w:line="276" w:lineRule="auto"/>
        <w:ind w:left="891" w:hanging="642"/>
        <w:contextualSpacing w:val="0"/>
        <w:jc w:val="both"/>
        <w:rPr>
          <w:rFonts w:ascii="Arial" w:hAnsi="Arial"/>
        </w:rPr>
      </w:pPr>
      <w:r w:rsidRPr="00183F4D">
        <w:rPr>
          <w:rFonts w:ascii="Arial" w:hAnsi="Arial"/>
          <w:rtl/>
        </w:rPr>
        <w:t xml:space="preserve">אספקה של מחסניות דיו לפלוטרים מתוצרת </w:t>
      </w:r>
      <w:r w:rsidRPr="00183F4D">
        <w:rPr>
          <w:rFonts w:ascii="Arial" w:hAnsi="Arial"/>
        </w:rPr>
        <w:t>HP</w:t>
      </w:r>
      <w:r w:rsidRPr="00183F4D">
        <w:rPr>
          <w:rFonts w:ascii="Arial" w:hAnsi="Arial"/>
          <w:rtl/>
        </w:rPr>
        <w:t xml:space="preserve">, לפי דרישה, לתקופה של  3 שנים. </w:t>
      </w:r>
    </w:p>
    <w:p w:rsidR="00183F4D" w:rsidRPr="00183F4D" w:rsidRDefault="00183F4D" w:rsidP="0008143B">
      <w:pPr>
        <w:pStyle w:val="a0"/>
        <w:numPr>
          <w:ilvl w:val="1"/>
          <w:numId w:val="14"/>
        </w:numPr>
        <w:spacing w:before="120" w:after="240" w:line="276" w:lineRule="auto"/>
        <w:ind w:left="891" w:hanging="642"/>
        <w:contextualSpacing w:val="0"/>
        <w:jc w:val="both"/>
        <w:rPr>
          <w:rFonts w:ascii="Arial" w:hAnsi="Arial"/>
        </w:rPr>
      </w:pPr>
      <w:r w:rsidRPr="00183F4D">
        <w:rPr>
          <w:rFonts w:ascii="Arial" w:hAnsi="Arial"/>
          <w:rtl/>
        </w:rPr>
        <w:t xml:space="preserve">המחסניות תהינה מחסניות דיו מקוריות, חדשות, מיוצרות ומאושרות על ידי חברת </w:t>
      </w:r>
      <w:r w:rsidRPr="00183F4D">
        <w:rPr>
          <w:rFonts w:ascii="Arial" w:hAnsi="Arial"/>
        </w:rPr>
        <w:t>HP</w:t>
      </w:r>
      <w:r w:rsidRPr="00183F4D">
        <w:rPr>
          <w:rFonts w:ascii="Arial" w:hAnsi="Arial"/>
          <w:rtl/>
        </w:rPr>
        <w:t xml:space="preserve">, לשימוש בדגמי הפלוטרים הבאים: </w:t>
      </w:r>
      <w:r w:rsidRPr="00183F4D">
        <w:rPr>
          <w:rFonts w:ascii="Arial" w:hAnsi="Arial"/>
        </w:rPr>
        <w:t xml:space="preserve">HP T93 </w:t>
      </w:r>
      <w:r w:rsidR="0008143B">
        <w:rPr>
          <w:rFonts w:ascii="Arial" w:hAnsi="Arial"/>
        </w:rPr>
        <w:t>,</w:t>
      </w:r>
      <w:r w:rsidRPr="00183F4D">
        <w:rPr>
          <w:rFonts w:ascii="Arial" w:hAnsi="Arial"/>
        </w:rPr>
        <w:t xml:space="preserve">HP T1530 </w:t>
      </w:r>
      <w:r w:rsidR="0008143B">
        <w:rPr>
          <w:rFonts w:ascii="Arial" w:hAnsi="Arial"/>
        </w:rPr>
        <w:t>,</w:t>
      </w:r>
      <w:r w:rsidRPr="00183F4D">
        <w:rPr>
          <w:rFonts w:ascii="Arial" w:hAnsi="Arial"/>
        </w:rPr>
        <w:t>HP T2530PS</w:t>
      </w:r>
      <w:r w:rsidRPr="00183F4D">
        <w:rPr>
          <w:rFonts w:ascii="Arial" w:hAnsi="Arial"/>
          <w:rtl/>
        </w:rPr>
        <w:t>.</w:t>
      </w:r>
    </w:p>
    <w:p w:rsidR="00183F4D" w:rsidRPr="00183F4D" w:rsidRDefault="00473EF8" w:rsidP="00473EF8">
      <w:pPr>
        <w:pStyle w:val="a0"/>
        <w:numPr>
          <w:ilvl w:val="1"/>
          <w:numId w:val="14"/>
        </w:numPr>
        <w:spacing w:before="120" w:after="240" w:line="276" w:lineRule="auto"/>
        <w:ind w:left="891" w:hanging="642"/>
        <w:contextualSpacing w:val="0"/>
        <w:jc w:val="both"/>
        <w:rPr>
          <w:rFonts w:ascii="Arial" w:hAnsi="Arial"/>
          <w:rtl/>
        </w:rPr>
      </w:pPr>
      <w:r>
        <w:rPr>
          <w:rFonts w:ascii="Arial" w:hAnsi="Arial" w:hint="cs"/>
          <w:rtl/>
        </w:rPr>
        <w:t>ל</w:t>
      </w:r>
      <w:r w:rsidR="00183F4D" w:rsidRPr="00183F4D">
        <w:rPr>
          <w:rFonts w:ascii="Arial" w:hAnsi="Arial"/>
          <w:rtl/>
        </w:rPr>
        <w:t xml:space="preserve">רשות </w:t>
      </w:r>
      <w:r w:rsidR="00183F4D">
        <w:rPr>
          <w:rFonts w:ascii="Arial" w:hAnsi="Arial" w:hint="cs"/>
          <w:rtl/>
        </w:rPr>
        <w:t>שמורה הזכות</w:t>
      </w:r>
      <w:r w:rsidR="00183F4D" w:rsidRPr="00183F4D">
        <w:rPr>
          <w:rFonts w:ascii="Arial" w:hAnsi="Arial"/>
          <w:rtl/>
        </w:rPr>
        <w:t xml:space="preserve"> להאריך את ההתקשרות לתקופות נוספות. סך משך ההתקשרות לא יעלה על 5 שנים מיום תחילת תקופת ההתקשרות.</w:t>
      </w:r>
    </w:p>
    <w:p w:rsidR="00FB6F26" w:rsidRPr="00183F4D" w:rsidRDefault="00FB6F26" w:rsidP="00473EF8">
      <w:pPr>
        <w:numPr>
          <w:ilvl w:val="0"/>
          <w:numId w:val="7"/>
        </w:numPr>
        <w:spacing w:after="240"/>
        <w:ind w:left="284" w:right="0" w:hanging="284"/>
        <w:rPr>
          <w:rFonts w:ascii="Arial" w:hAnsi="Arial" w:cs="Arial"/>
          <w:sz w:val="22"/>
          <w:szCs w:val="22"/>
          <w:rtl/>
        </w:rPr>
      </w:pPr>
      <w:r w:rsidRPr="00183F4D">
        <w:rPr>
          <w:rFonts w:ascii="Arial" w:hAnsi="Arial" w:cs="Arial"/>
          <w:sz w:val="22"/>
          <w:szCs w:val="22"/>
          <w:rtl/>
        </w:rPr>
        <w:t>התנאים להשתתפות במכרז מפורטים ב</w:t>
      </w:r>
      <w:r w:rsidR="00776C55" w:rsidRPr="00183F4D">
        <w:rPr>
          <w:rFonts w:ascii="Arial" w:hAnsi="Arial" w:cs="Arial"/>
          <w:sz w:val="22"/>
          <w:szCs w:val="22"/>
          <w:rtl/>
        </w:rPr>
        <w:t>מסמכי המכרז</w:t>
      </w:r>
      <w:r w:rsidRPr="00183F4D">
        <w:rPr>
          <w:rFonts w:ascii="Arial" w:hAnsi="Arial" w:cs="Arial"/>
          <w:sz w:val="22"/>
          <w:szCs w:val="22"/>
          <w:rtl/>
        </w:rPr>
        <w:t>, והם כוללים</w:t>
      </w:r>
      <w:r w:rsidR="00F46967" w:rsidRPr="00183F4D">
        <w:rPr>
          <w:rFonts w:ascii="Arial" w:hAnsi="Arial" w:cs="Arial"/>
          <w:sz w:val="22"/>
          <w:szCs w:val="22"/>
          <w:rtl/>
        </w:rPr>
        <w:t>,</w:t>
      </w:r>
      <w:r w:rsidRPr="00183F4D">
        <w:rPr>
          <w:rFonts w:ascii="Arial" w:hAnsi="Arial" w:cs="Arial"/>
          <w:sz w:val="22"/>
          <w:szCs w:val="22"/>
          <w:rtl/>
        </w:rPr>
        <w:t xml:space="preserve"> בין היתר</w:t>
      </w:r>
      <w:r w:rsidR="00F46967" w:rsidRPr="00183F4D">
        <w:rPr>
          <w:rFonts w:ascii="Arial" w:hAnsi="Arial" w:cs="Arial"/>
          <w:sz w:val="22"/>
          <w:szCs w:val="22"/>
          <w:rtl/>
        </w:rPr>
        <w:t>,</w:t>
      </w:r>
      <w:r w:rsidRPr="00183F4D">
        <w:rPr>
          <w:rFonts w:ascii="Arial" w:hAnsi="Arial" w:cs="Arial"/>
          <w:sz w:val="22"/>
          <w:szCs w:val="22"/>
          <w:rtl/>
        </w:rPr>
        <w:t xml:space="preserve"> את התנאים הבאים:</w:t>
      </w:r>
    </w:p>
    <w:p w:rsidR="003C6AF5" w:rsidRPr="00183F4D" w:rsidRDefault="003C6AF5" w:rsidP="0008143B">
      <w:pPr>
        <w:pStyle w:val="a0"/>
        <w:numPr>
          <w:ilvl w:val="1"/>
          <w:numId w:val="13"/>
        </w:numPr>
        <w:spacing w:before="120" w:after="240" w:line="276" w:lineRule="auto"/>
        <w:ind w:hanging="607"/>
        <w:contextualSpacing w:val="0"/>
        <w:jc w:val="both"/>
        <w:rPr>
          <w:rFonts w:ascii="Arial" w:hAnsi="Arial"/>
        </w:rPr>
      </w:pPr>
      <w:r w:rsidRPr="00183F4D">
        <w:rPr>
          <w:rFonts w:ascii="Arial" w:hAnsi="Arial"/>
          <w:rtl/>
        </w:rPr>
        <w:t>המציע הינו תאגיד המאוגד כדין בישראל, וברשותו כל האישורים הדרושים לפי חוק עסקאות גופים ציבוריים, תשל"ו-197</w:t>
      </w:r>
      <w:r w:rsidR="0008143B">
        <w:rPr>
          <w:rFonts w:ascii="Arial" w:hAnsi="Arial" w:hint="cs"/>
          <w:rtl/>
        </w:rPr>
        <w:t>6</w:t>
      </w:r>
      <w:r w:rsidRPr="00183F4D">
        <w:rPr>
          <w:rFonts w:ascii="Arial" w:hAnsi="Arial"/>
          <w:rtl/>
        </w:rPr>
        <w:t>.</w:t>
      </w:r>
    </w:p>
    <w:p w:rsidR="00183F4D" w:rsidRPr="00183F4D" w:rsidRDefault="00183F4D" w:rsidP="00473EF8">
      <w:pPr>
        <w:pStyle w:val="a0"/>
        <w:numPr>
          <w:ilvl w:val="1"/>
          <w:numId w:val="13"/>
        </w:numPr>
        <w:spacing w:before="120" w:after="240" w:line="276" w:lineRule="auto"/>
        <w:ind w:hanging="607"/>
        <w:contextualSpacing w:val="0"/>
        <w:jc w:val="both"/>
        <w:rPr>
          <w:rFonts w:ascii="Arial" w:hAnsi="Arial"/>
        </w:rPr>
      </w:pPr>
      <w:r w:rsidRPr="00183F4D">
        <w:rPr>
          <w:rFonts w:ascii="Arial" w:hAnsi="Arial" w:hint="cs"/>
          <w:rtl/>
        </w:rPr>
        <w:t>המציע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>בעל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>אישור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>תקף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>של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 xml:space="preserve">חברת </w:t>
      </w:r>
      <w:r w:rsidRPr="00183F4D">
        <w:rPr>
          <w:rFonts w:ascii="Arial" w:hAnsi="Arial" w:hint="cs"/>
        </w:rPr>
        <w:t>HP</w:t>
      </w:r>
      <w:r w:rsidRPr="00183F4D">
        <w:rPr>
          <w:rFonts w:ascii="Arial" w:hAnsi="Arial" w:hint="cs"/>
          <w:rtl/>
        </w:rPr>
        <w:t>, או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>מנציגם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>הרשמי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>בארץ</w:t>
      </w:r>
      <w:r w:rsidRPr="00183F4D">
        <w:rPr>
          <w:rFonts w:ascii="Arial" w:hAnsi="Arial"/>
          <w:rtl/>
        </w:rPr>
        <w:t xml:space="preserve">, </w:t>
      </w:r>
      <w:r w:rsidRPr="00183F4D">
        <w:rPr>
          <w:rFonts w:ascii="Arial" w:hAnsi="Arial" w:hint="cs"/>
          <w:rtl/>
        </w:rPr>
        <w:t>המעיד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>שהוא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>מורשה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 xml:space="preserve">מטעם היצרן </w:t>
      </w:r>
      <w:bookmarkStart w:id="0" w:name="_GoBack"/>
      <w:r w:rsidRPr="00183F4D">
        <w:rPr>
          <w:rFonts w:ascii="Arial" w:hAnsi="Arial" w:hint="cs"/>
          <w:rtl/>
        </w:rPr>
        <w:t>לשווק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>את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>המוצרים המוצעים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>במכרז</w:t>
      </w:r>
      <w:r w:rsidRPr="00183F4D">
        <w:rPr>
          <w:rFonts w:ascii="Arial" w:hAnsi="Arial"/>
          <w:rtl/>
        </w:rPr>
        <w:t xml:space="preserve"> </w:t>
      </w:r>
      <w:r w:rsidRPr="00183F4D">
        <w:rPr>
          <w:rFonts w:ascii="Arial" w:hAnsi="Arial" w:hint="cs"/>
          <w:rtl/>
        </w:rPr>
        <w:t>זה</w:t>
      </w:r>
      <w:r w:rsidRPr="00183F4D">
        <w:rPr>
          <w:rFonts w:ascii="Arial" w:hAnsi="Arial"/>
          <w:rtl/>
        </w:rPr>
        <w:t>.</w:t>
      </w:r>
      <w:r w:rsidRPr="00183F4D">
        <w:rPr>
          <w:rFonts w:ascii="Arial" w:hAnsi="Arial" w:hint="cs"/>
          <w:rtl/>
        </w:rPr>
        <w:t xml:space="preserve"> </w:t>
      </w:r>
    </w:p>
    <w:bookmarkEnd w:id="0"/>
    <w:p w:rsidR="00FB6F26" w:rsidRPr="00183F4D" w:rsidRDefault="00FB6F26" w:rsidP="00473EF8">
      <w:pPr>
        <w:numPr>
          <w:ilvl w:val="0"/>
          <w:numId w:val="7"/>
        </w:numPr>
        <w:spacing w:after="240" w:line="276" w:lineRule="auto"/>
        <w:ind w:left="284" w:right="0" w:hanging="284"/>
        <w:rPr>
          <w:rFonts w:ascii="Arial" w:hAnsi="Arial" w:cs="Arial"/>
          <w:sz w:val="22"/>
          <w:szCs w:val="22"/>
        </w:rPr>
      </w:pPr>
      <w:r w:rsidRPr="00183F4D">
        <w:rPr>
          <w:rFonts w:ascii="Arial" w:hAnsi="Arial" w:cs="Arial"/>
          <w:color w:val="000000"/>
          <w:sz w:val="22"/>
          <w:szCs w:val="22"/>
          <w:rtl/>
        </w:rPr>
        <w:t>הרשות שומרת על זכותה שלא לקבל אף הצעה, לבטל</w:t>
      </w:r>
      <w:r w:rsidR="00FC3B0C" w:rsidRPr="00183F4D">
        <w:rPr>
          <w:rFonts w:ascii="Arial" w:hAnsi="Arial" w:cs="Arial"/>
          <w:color w:val="000000"/>
          <w:sz w:val="22"/>
          <w:szCs w:val="22"/>
          <w:rtl/>
        </w:rPr>
        <w:t xml:space="preserve"> את המכרז</w:t>
      </w:r>
      <w:r w:rsidR="0094151A" w:rsidRPr="00183F4D">
        <w:rPr>
          <w:rFonts w:ascii="Arial" w:hAnsi="Arial" w:cs="Arial"/>
          <w:color w:val="000000"/>
          <w:sz w:val="22"/>
          <w:szCs w:val="22"/>
          <w:rtl/>
        </w:rPr>
        <w:t>,</w:t>
      </w:r>
      <w:r w:rsidRPr="00183F4D">
        <w:rPr>
          <w:rFonts w:ascii="Arial" w:hAnsi="Arial" w:cs="Arial"/>
          <w:color w:val="000000"/>
          <w:sz w:val="22"/>
          <w:szCs w:val="22"/>
          <w:rtl/>
        </w:rPr>
        <w:t xml:space="preserve"> וכן לדחות את מועד הגשת ההצעות.</w:t>
      </w:r>
    </w:p>
    <w:p w:rsidR="00473EF8" w:rsidRDefault="00AB2CFC" w:rsidP="00473EF8">
      <w:pPr>
        <w:numPr>
          <w:ilvl w:val="0"/>
          <w:numId w:val="7"/>
        </w:numPr>
        <w:spacing w:after="240" w:line="276" w:lineRule="auto"/>
        <w:ind w:left="284" w:right="0" w:hanging="284"/>
        <w:rPr>
          <w:rFonts w:ascii="Arial" w:hAnsi="Arial" w:cs="Arial"/>
          <w:sz w:val="22"/>
          <w:szCs w:val="22"/>
        </w:rPr>
      </w:pPr>
      <w:r w:rsidRPr="00473EF8">
        <w:rPr>
          <w:rFonts w:ascii="Arial" w:hAnsi="Arial" w:cs="Arial"/>
          <w:sz w:val="22"/>
          <w:szCs w:val="22"/>
          <w:rtl/>
        </w:rPr>
        <w:t xml:space="preserve">את </w:t>
      </w:r>
      <w:r w:rsidR="00FC3B0C" w:rsidRPr="00473EF8">
        <w:rPr>
          <w:rFonts w:ascii="Arial" w:hAnsi="Arial" w:cs="Arial"/>
          <w:sz w:val="22"/>
          <w:szCs w:val="22"/>
          <w:rtl/>
        </w:rPr>
        <w:t>מסמכי</w:t>
      </w:r>
      <w:r w:rsidR="00F46967" w:rsidRPr="00473EF8">
        <w:rPr>
          <w:rFonts w:ascii="Arial" w:hAnsi="Arial" w:cs="Arial"/>
          <w:sz w:val="22"/>
          <w:szCs w:val="22"/>
          <w:rtl/>
        </w:rPr>
        <w:t xml:space="preserve"> המכרז ניתן להוריד מ</w:t>
      </w:r>
      <w:r w:rsidRPr="00473EF8">
        <w:rPr>
          <w:rFonts w:ascii="Arial" w:hAnsi="Arial" w:cs="Arial"/>
          <w:sz w:val="22"/>
          <w:szCs w:val="22"/>
          <w:rtl/>
        </w:rPr>
        <w:t>אתר רשות מקרקעי ישראל</w:t>
      </w:r>
      <w:r w:rsidR="008D7A37" w:rsidRPr="00473EF8">
        <w:rPr>
          <w:rFonts w:ascii="Arial" w:hAnsi="Arial" w:cs="Arial"/>
          <w:sz w:val="22"/>
          <w:szCs w:val="22"/>
          <w:rtl/>
        </w:rPr>
        <w:t xml:space="preserve"> בכתובת:</w:t>
      </w:r>
      <w:r w:rsidRPr="00473EF8">
        <w:rPr>
          <w:rFonts w:ascii="Arial" w:hAnsi="Arial" w:cs="Arial"/>
          <w:sz w:val="22"/>
          <w:szCs w:val="22"/>
          <w:rtl/>
        </w:rPr>
        <w:t xml:space="preserve"> </w:t>
      </w:r>
      <w:hyperlink r:id="rId5" w:history="1">
        <w:r w:rsidR="000A0BA7" w:rsidRPr="00473EF8">
          <w:rPr>
            <w:rStyle w:val="Hyperlink"/>
            <w:rFonts w:ascii="Arial" w:hAnsi="Arial" w:cs="Arial"/>
            <w:sz w:val="22"/>
            <w:szCs w:val="22"/>
          </w:rPr>
          <w:t>www.land.gov.il/Pages/Tenders.aspx</w:t>
        </w:r>
      </w:hyperlink>
      <w:r w:rsidR="000A0BA7" w:rsidRPr="00473EF8">
        <w:rPr>
          <w:rFonts w:ascii="Arial" w:hAnsi="Arial" w:cs="Arial"/>
          <w:sz w:val="22"/>
          <w:szCs w:val="22"/>
        </w:rPr>
        <w:t xml:space="preserve"> </w:t>
      </w:r>
      <w:r w:rsidR="000A0BA7" w:rsidRPr="00473EF8">
        <w:rPr>
          <w:rFonts w:ascii="Arial" w:hAnsi="Arial" w:cs="Arial"/>
          <w:sz w:val="22"/>
          <w:szCs w:val="22"/>
          <w:rtl/>
        </w:rPr>
        <w:t xml:space="preserve"> </w:t>
      </w:r>
      <w:r w:rsidR="00F46967" w:rsidRPr="00473EF8">
        <w:rPr>
          <w:rFonts w:ascii="Arial" w:hAnsi="Arial" w:cs="Arial"/>
          <w:sz w:val="22"/>
          <w:szCs w:val="22"/>
          <w:rtl/>
        </w:rPr>
        <w:t xml:space="preserve">, </w:t>
      </w:r>
      <w:r w:rsidRPr="00473EF8">
        <w:rPr>
          <w:rFonts w:ascii="Arial" w:hAnsi="Arial" w:cs="Arial"/>
          <w:sz w:val="22"/>
          <w:szCs w:val="22"/>
          <w:rtl/>
        </w:rPr>
        <w:t xml:space="preserve">או </w:t>
      </w:r>
      <w:r w:rsidR="00F46967" w:rsidRPr="00473EF8">
        <w:rPr>
          <w:rFonts w:ascii="Arial" w:hAnsi="Arial" w:cs="Arial"/>
          <w:sz w:val="22"/>
          <w:szCs w:val="22"/>
          <w:rtl/>
        </w:rPr>
        <w:t>מ</w:t>
      </w:r>
      <w:r w:rsidR="00270AD6" w:rsidRPr="00473EF8">
        <w:rPr>
          <w:rFonts w:ascii="Arial" w:hAnsi="Arial" w:cs="Arial"/>
          <w:sz w:val="22"/>
          <w:szCs w:val="22"/>
          <w:rtl/>
        </w:rPr>
        <w:t>א</w:t>
      </w:r>
      <w:r w:rsidR="008D7A37" w:rsidRPr="00473EF8">
        <w:rPr>
          <w:rFonts w:ascii="Arial" w:hAnsi="Arial" w:cs="Arial"/>
          <w:sz w:val="22"/>
          <w:szCs w:val="22"/>
          <w:rtl/>
        </w:rPr>
        <w:t>תר מ</w:t>
      </w:r>
      <w:r w:rsidRPr="00473EF8">
        <w:rPr>
          <w:rFonts w:ascii="Arial" w:hAnsi="Arial" w:cs="Arial"/>
          <w:sz w:val="22"/>
          <w:szCs w:val="22"/>
          <w:rtl/>
        </w:rPr>
        <w:t>נהל הרכש הממשלתי</w:t>
      </w:r>
      <w:r w:rsidR="008D7A37" w:rsidRPr="00473EF8">
        <w:rPr>
          <w:rFonts w:ascii="Arial" w:hAnsi="Arial" w:cs="Arial"/>
          <w:sz w:val="22"/>
          <w:szCs w:val="22"/>
          <w:rtl/>
        </w:rPr>
        <w:t xml:space="preserve"> בכתובת: </w:t>
      </w:r>
      <w:r w:rsidRPr="00473EF8">
        <w:rPr>
          <w:rFonts w:ascii="Arial" w:hAnsi="Arial" w:cs="Arial"/>
          <w:sz w:val="22"/>
          <w:szCs w:val="22"/>
          <w:rtl/>
        </w:rPr>
        <w:t xml:space="preserve"> </w:t>
      </w:r>
      <w:hyperlink r:id="rId6" w:history="1">
        <w:r w:rsidRPr="00473EF8">
          <w:rPr>
            <w:rStyle w:val="Hyperlink"/>
            <w:rFonts w:ascii="Arial" w:hAnsi="Arial" w:cs="Arial"/>
            <w:sz w:val="22"/>
            <w:szCs w:val="22"/>
          </w:rPr>
          <w:t>www.mr.gov.il</w:t>
        </w:r>
      </w:hyperlink>
      <w:r w:rsidRPr="00473EF8">
        <w:rPr>
          <w:rFonts w:ascii="Arial" w:hAnsi="Arial" w:cs="Arial"/>
          <w:sz w:val="22"/>
          <w:szCs w:val="22"/>
          <w:rtl/>
        </w:rPr>
        <w:t xml:space="preserve"> </w:t>
      </w:r>
    </w:p>
    <w:p w:rsidR="00FB6F26" w:rsidRPr="00473EF8" w:rsidRDefault="00FB6F26" w:rsidP="00473EF8">
      <w:pPr>
        <w:numPr>
          <w:ilvl w:val="0"/>
          <w:numId w:val="7"/>
        </w:numPr>
        <w:spacing w:after="240" w:line="276" w:lineRule="auto"/>
        <w:ind w:left="284" w:right="0" w:hanging="284"/>
        <w:rPr>
          <w:rFonts w:ascii="Arial" w:hAnsi="Arial" w:cs="Arial"/>
          <w:sz w:val="22"/>
          <w:szCs w:val="22"/>
          <w:rtl/>
        </w:rPr>
      </w:pPr>
      <w:r w:rsidRPr="00473EF8">
        <w:rPr>
          <w:rFonts w:ascii="Arial" w:hAnsi="Arial" w:cs="Arial"/>
          <w:sz w:val="22"/>
          <w:szCs w:val="22"/>
          <w:rtl/>
        </w:rPr>
        <w:t xml:space="preserve">יש להגיש את ההצעות לתיבת המכרזים </w:t>
      </w:r>
      <w:r w:rsidRPr="00473EF8">
        <w:rPr>
          <w:rFonts w:ascii="Arial" w:hAnsi="Arial" w:cs="Arial"/>
          <w:sz w:val="22"/>
          <w:szCs w:val="22"/>
          <w:u w:val="single"/>
          <w:rtl/>
        </w:rPr>
        <w:t>המיועדת למכרז זה</w:t>
      </w:r>
      <w:r w:rsidRPr="00473EF8">
        <w:rPr>
          <w:rFonts w:ascii="Arial" w:hAnsi="Arial" w:cs="Arial"/>
          <w:sz w:val="22"/>
          <w:szCs w:val="22"/>
          <w:rtl/>
        </w:rPr>
        <w:t>, הנמצאת במשרדי מטה הרשות, רח' הצבי 15</w:t>
      </w:r>
      <w:r w:rsidR="00AB2CFC" w:rsidRPr="00473EF8">
        <w:rPr>
          <w:rFonts w:ascii="Arial" w:hAnsi="Arial" w:cs="Arial"/>
          <w:sz w:val="22"/>
          <w:szCs w:val="22"/>
          <w:rtl/>
        </w:rPr>
        <w:t xml:space="preserve"> (בנין בזק</w:t>
      </w:r>
      <w:r w:rsidR="005348B9" w:rsidRPr="00473EF8">
        <w:rPr>
          <w:rFonts w:ascii="Arial" w:hAnsi="Arial" w:cs="Arial"/>
          <w:sz w:val="22"/>
          <w:szCs w:val="22"/>
          <w:rtl/>
        </w:rPr>
        <w:t xml:space="preserve"> – קומה 7</w:t>
      </w:r>
      <w:r w:rsidR="00AB2CFC" w:rsidRPr="00473EF8">
        <w:rPr>
          <w:rFonts w:ascii="Arial" w:hAnsi="Arial" w:cs="Arial"/>
          <w:sz w:val="22"/>
          <w:szCs w:val="22"/>
          <w:rtl/>
        </w:rPr>
        <w:t>)</w:t>
      </w:r>
      <w:r w:rsidR="00357CF7" w:rsidRPr="00473EF8">
        <w:rPr>
          <w:rFonts w:ascii="Arial" w:hAnsi="Arial" w:cs="Arial"/>
          <w:sz w:val="22"/>
          <w:szCs w:val="22"/>
          <w:rtl/>
        </w:rPr>
        <w:t>, ירושלים</w:t>
      </w:r>
      <w:r w:rsidRPr="00473EF8">
        <w:rPr>
          <w:rFonts w:ascii="Arial" w:hAnsi="Arial" w:cs="Arial"/>
          <w:sz w:val="22"/>
          <w:szCs w:val="22"/>
          <w:rtl/>
        </w:rPr>
        <w:t xml:space="preserve">. </w:t>
      </w:r>
      <w:r w:rsidRPr="00473EF8">
        <w:rPr>
          <w:rFonts w:ascii="Arial" w:hAnsi="Arial" w:cs="Arial"/>
          <w:sz w:val="22"/>
          <w:szCs w:val="22"/>
          <w:u w:val="single"/>
          <w:rtl/>
        </w:rPr>
        <w:t xml:space="preserve">על התיבה </w:t>
      </w:r>
      <w:r w:rsidR="0094151A" w:rsidRPr="00473EF8">
        <w:rPr>
          <w:rFonts w:ascii="Arial" w:hAnsi="Arial" w:cs="Arial"/>
          <w:sz w:val="22"/>
          <w:szCs w:val="22"/>
          <w:u w:val="single"/>
          <w:rtl/>
        </w:rPr>
        <w:t>ירשמו</w:t>
      </w:r>
      <w:r w:rsidRPr="00473EF8">
        <w:rPr>
          <w:rFonts w:ascii="Arial" w:hAnsi="Arial" w:cs="Arial"/>
          <w:sz w:val="22"/>
          <w:szCs w:val="22"/>
          <w:u w:val="single"/>
          <w:rtl/>
        </w:rPr>
        <w:t xml:space="preserve"> שם המכרז ומספרו</w:t>
      </w:r>
      <w:r w:rsidRPr="00473EF8">
        <w:rPr>
          <w:rFonts w:ascii="Arial" w:hAnsi="Arial" w:cs="Arial"/>
          <w:sz w:val="22"/>
          <w:szCs w:val="22"/>
          <w:rtl/>
        </w:rPr>
        <w:t>.</w:t>
      </w:r>
    </w:p>
    <w:p w:rsidR="00087F2B" w:rsidRPr="00183F4D" w:rsidRDefault="00FB6F26" w:rsidP="00DA2B56">
      <w:pPr>
        <w:numPr>
          <w:ilvl w:val="0"/>
          <w:numId w:val="7"/>
        </w:numPr>
        <w:spacing w:after="240" w:line="276" w:lineRule="auto"/>
        <w:ind w:left="284" w:right="0" w:hanging="284"/>
        <w:rPr>
          <w:rFonts w:ascii="Arial" w:hAnsi="Arial" w:cs="Arial"/>
          <w:color w:val="00FF00"/>
          <w:sz w:val="22"/>
          <w:szCs w:val="22"/>
        </w:rPr>
      </w:pPr>
      <w:r w:rsidRPr="00183F4D">
        <w:rPr>
          <w:rFonts w:ascii="Arial" w:hAnsi="Arial" w:cs="Arial"/>
          <w:color w:val="000000"/>
          <w:sz w:val="22"/>
          <w:szCs w:val="22"/>
          <w:rtl/>
        </w:rPr>
        <w:t>המועד האחרון להגשת ההצעות הוא בתאריך</w:t>
      </w:r>
      <w:r w:rsidR="00DA2B56">
        <w:rPr>
          <w:rFonts w:ascii="Arial" w:hAnsi="Arial" w:cs="Arial" w:hint="cs"/>
          <w:color w:val="000000"/>
          <w:sz w:val="22"/>
          <w:szCs w:val="22"/>
          <w:rtl/>
        </w:rPr>
        <w:t xml:space="preserve"> </w:t>
      </w:r>
      <w:r w:rsidR="00DA2B56" w:rsidRPr="00DA2B56">
        <w:rPr>
          <w:rFonts w:ascii="Arial" w:hAnsi="Arial" w:cs="Arial" w:hint="cs"/>
          <w:color w:val="000000"/>
          <w:sz w:val="22"/>
          <w:szCs w:val="22"/>
          <w:highlight w:val="yellow"/>
          <w:rtl/>
        </w:rPr>
        <w:t>25/4/2018</w:t>
      </w:r>
      <w:r w:rsidR="005443F1" w:rsidRPr="00183F4D">
        <w:rPr>
          <w:rFonts w:ascii="Arial" w:hAnsi="Arial" w:cs="Arial"/>
          <w:color w:val="000000"/>
          <w:sz w:val="22"/>
          <w:szCs w:val="22"/>
          <w:rtl/>
        </w:rPr>
        <w:t xml:space="preserve"> </w:t>
      </w:r>
      <w:r w:rsidRPr="00183F4D">
        <w:rPr>
          <w:rFonts w:ascii="Arial" w:hAnsi="Arial" w:cs="Arial"/>
          <w:color w:val="000000"/>
          <w:sz w:val="22"/>
          <w:szCs w:val="22"/>
          <w:rtl/>
        </w:rPr>
        <w:t>בשעה 12</w:t>
      </w:r>
      <w:r w:rsidR="0094151A" w:rsidRPr="00183F4D">
        <w:rPr>
          <w:rFonts w:ascii="Arial" w:hAnsi="Arial" w:cs="Arial"/>
          <w:color w:val="000000"/>
          <w:sz w:val="22"/>
          <w:szCs w:val="22"/>
          <w:rtl/>
        </w:rPr>
        <w:t>:</w:t>
      </w:r>
      <w:r w:rsidRPr="00183F4D">
        <w:rPr>
          <w:rFonts w:ascii="Arial" w:hAnsi="Arial" w:cs="Arial"/>
          <w:color w:val="000000"/>
          <w:sz w:val="22"/>
          <w:szCs w:val="22"/>
          <w:rtl/>
        </w:rPr>
        <w:t xml:space="preserve">00 בצהריים. הצעה </w:t>
      </w:r>
      <w:r w:rsidR="00087F2B" w:rsidRPr="00183F4D">
        <w:rPr>
          <w:rFonts w:ascii="Arial" w:hAnsi="Arial" w:cs="Arial"/>
          <w:sz w:val="22"/>
          <w:szCs w:val="22"/>
          <w:rtl/>
        </w:rPr>
        <w:t xml:space="preserve">אשר לא תמצא במועד </w:t>
      </w:r>
      <w:r w:rsidR="006822C2" w:rsidRPr="00183F4D">
        <w:rPr>
          <w:rFonts w:ascii="Arial" w:hAnsi="Arial" w:cs="Arial"/>
          <w:sz w:val="22"/>
          <w:szCs w:val="22"/>
          <w:rtl/>
        </w:rPr>
        <w:t>זה,</w:t>
      </w:r>
      <w:r w:rsidR="00087F2B" w:rsidRPr="00183F4D">
        <w:rPr>
          <w:rFonts w:ascii="Arial" w:hAnsi="Arial" w:cs="Arial"/>
          <w:sz w:val="22"/>
          <w:szCs w:val="22"/>
          <w:rtl/>
        </w:rPr>
        <w:t xml:space="preserve"> בתיבת המכרזים הנ"ל</w:t>
      </w:r>
      <w:r w:rsidR="0094151A" w:rsidRPr="00183F4D">
        <w:rPr>
          <w:rFonts w:ascii="Arial" w:hAnsi="Arial" w:cs="Arial"/>
          <w:sz w:val="22"/>
          <w:szCs w:val="22"/>
          <w:rtl/>
        </w:rPr>
        <w:t>,</w:t>
      </w:r>
      <w:r w:rsidR="00087F2B" w:rsidRPr="00183F4D">
        <w:rPr>
          <w:rFonts w:ascii="Arial" w:hAnsi="Arial" w:cs="Arial"/>
          <w:sz w:val="22"/>
          <w:szCs w:val="22"/>
          <w:rtl/>
        </w:rPr>
        <w:t xml:space="preserve"> לא תידון</w:t>
      </w:r>
      <w:r w:rsidR="00087F2B" w:rsidRPr="00183F4D">
        <w:rPr>
          <w:rFonts w:ascii="Arial" w:hAnsi="Arial" w:cs="Arial"/>
          <w:color w:val="000000"/>
          <w:sz w:val="22"/>
          <w:szCs w:val="22"/>
          <w:rtl/>
        </w:rPr>
        <w:t xml:space="preserve">. </w:t>
      </w:r>
    </w:p>
    <w:p w:rsidR="00473EF8" w:rsidRDefault="00FB6F26" w:rsidP="00473EF8">
      <w:pPr>
        <w:numPr>
          <w:ilvl w:val="0"/>
          <w:numId w:val="7"/>
        </w:numPr>
        <w:spacing w:line="276" w:lineRule="auto"/>
        <w:ind w:left="284" w:right="0" w:hanging="284"/>
        <w:rPr>
          <w:rFonts w:ascii="Arial" w:hAnsi="Arial" w:cs="Arial"/>
          <w:color w:val="000000"/>
          <w:sz w:val="22"/>
          <w:szCs w:val="22"/>
        </w:rPr>
      </w:pPr>
      <w:r w:rsidRPr="00183F4D">
        <w:rPr>
          <w:rFonts w:ascii="Arial" w:hAnsi="Arial" w:cs="Arial"/>
          <w:color w:val="000000"/>
          <w:sz w:val="22"/>
          <w:szCs w:val="22"/>
          <w:rtl/>
        </w:rPr>
        <w:t xml:space="preserve">שאלות </w:t>
      </w:r>
      <w:r w:rsidR="00473EF8">
        <w:rPr>
          <w:rFonts w:ascii="Arial" w:hAnsi="Arial" w:cs="Arial" w:hint="cs"/>
          <w:color w:val="000000"/>
          <w:sz w:val="22"/>
          <w:szCs w:val="22"/>
          <w:rtl/>
        </w:rPr>
        <w:t xml:space="preserve">הבהרה </w:t>
      </w:r>
      <w:r w:rsidRPr="00183F4D">
        <w:rPr>
          <w:rFonts w:ascii="Arial" w:hAnsi="Arial" w:cs="Arial"/>
          <w:color w:val="000000"/>
          <w:sz w:val="22"/>
          <w:szCs w:val="22"/>
          <w:rtl/>
        </w:rPr>
        <w:t>ניתן להפנות בכתב, כמפורט ב</w:t>
      </w:r>
      <w:r w:rsidR="00A37586" w:rsidRPr="00183F4D">
        <w:rPr>
          <w:rFonts w:ascii="Arial" w:hAnsi="Arial" w:cs="Arial"/>
          <w:color w:val="000000"/>
          <w:sz w:val="22"/>
          <w:szCs w:val="22"/>
          <w:rtl/>
        </w:rPr>
        <w:t>מסמכי</w:t>
      </w:r>
      <w:r w:rsidRPr="00183F4D">
        <w:rPr>
          <w:rFonts w:ascii="Arial" w:hAnsi="Arial" w:cs="Arial"/>
          <w:color w:val="000000"/>
          <w:sz w:val="22"/>
          <w:szCs w:val="22"/>
          <w:rtl/>
        </w:rPr>
        <w:t xml:space="preserve"> המכרז, </w:t>
      </w:r>
      <w:r w:rsidR="005443F1" w:rsidRPr="00183F4D">
        <w:rPr>
          <w:rFonts w:ascii="Arial" w:hAnsi="Arial" w:cs="Arial"/>
          <w:color w:val="000000"/>
          <w:sz w:val="22"/>
          <w:szCs w:val="22"/>
          <w:rtl/>
        </w:rPr>
        <w:t>ל</w:t>
      </w:r>
      <w:r w:rsidR="00C80E29" w:rsidRPr="00183F4D">
        <w:rPr>
          <w:rFonts w:ascii="Arial" w:hAnsi="Arial" w:cs="Arial"/>
          <w:color w:val="000000"/>
          <w:sz w:val="22"/>
          <w:szCs w:val="22"/>
          <w:rtl/>
        </w:rPr>
        <w:t>דוא"ל</w:t>
      </w:r>
      <w:r w:rsidR="00473EF8">
        <w:rPr>
          <w:rFonts w:ascii="Arial" w:hAnsi="Arial" w:cs="Arial" w:hint="cs"/>
          <w:color w:val="000000"/>
          <w:sz w:val="22"/>
          <w:szCs w:val="22"/>
          <w:rtl/>
        </w:rPr>
        <w:t>:</w:t>
      </w:r>
    </w:p>
    <w:p w:rsidR="00FB6F26" w:rsidRPr="00183F4D" w:rsidRDefault="00C80E29" w:rsidP="00DA2B56">
      <w:pPr>
        <w:spacing w:after="120"/>
        <w:ind w:left="284" w:right="284"/>
        <w:rPr>
          <w:rFonts w:ascii="Arial" w:hAnsi="Arial" w:cs="Arial"/>
          <w:color w:val="000000"/>
          <w:sz w:val="22"/>
          <w:szCs w:val="22"/>
        </w:rPr>
      </w:pPr>
      <w:r w:rsidRPr="00183F4D">
        <w:rPr>
          <w:rFonts w:ascii="Arial" w:hAnsi="Arial" w:cs="Arial"/>
          <w:color w:val="000000"/>
          <w:sz w:val="22"/>
          <w:szCs w:val="22"/>
          <w:rtl/>
        </w:rPr>
        <w:t xml:space="preserve"> </w:t>
      </w:r>
      <w:r w:rsidR="00473EF8" w:rsidRPr="0034726B">
        <w:rPr>
          <w:rFonts w:ascii="Arial" w:hAnsi="Arial" w:cs="Arial"/>
          <w:sz w:val="22"/>
          <w:szCs w:val="22"/>
        </w:rPr>
        <w:t>Michraz-453-2018@land.gov.il</w:t>
      </w:r>
      <w:r w:rsidR="00473EF8">
        <w:rPr>
          <w:rFonts w:ascii="Arial" w:hAnsi="Arial" w:cs="Arial" w:hint="cs"/>
          <w:color w:val="000000"/>
          <w:sz w:val="22"/>
          <w:szCs w:val="22"/>
          <w:rtl/>
        </w:rPr>
        <w:t xml:space="preserve"> עד לתאריך </w:t>
      </w:r>
      <w:r w:rsidR="00DA2B56">
        <w:rPr>
          <w:rFonts w:ascii="Arial" w:hAnsi="Arial" w:cs="Arial" w:hint="cs"/>
          <w:color w:val="000000"/>
          <w:sz w:val="22"/>
          <w:szCs w:val="22"/>
          <w:highlight w:val="yellow"/>
          <w:rtl/>
        </w:rPr>
        <w:t>8</w:t>
      </w:r>
      <w:r w:rsidR="00DA2B56" w:rsidRPr="00DA2B56">
        <w:rPr>
          <w:rFonts w:ascii="Arial" w:hAnsi="Arial" w:cs="Arial" w:hint="cs"/>
          <w:color w:val="000000"/>
          <w:sz w:val="22"/>
          <w:szCs w:val="22"/>
          <w:highlight w:val="yellow"/>
          <w:rtl/>
        </w:rPr>
        <w:t>/4/2018</w:t>
      </w:r>
      <w:r w:rsidRPr="00183F4D">
        <w:rPr>
          <w:rFonts w:ascii="Arial" w:hAnsi="Arial" w:cs="Arial"/>
          <w:color w:val="000000"/>
          <w:sz w:val="22"/>
          <w:szCs w:val="22"/>
          <w:rtl/>
        </w:rPr>
        <w:br/>
      </w:r>
    </w:p>
    <w:p w:rsidR="007E6B34" w:rsidRPr="00183F4D" w:rsidRDefault="007E6B34" w:rsidP="00473EF8">
      <w:pPr>
        <w:numPr>
          <w:ilvl w:val="0"/>
          <w:numId w:val="7"/>
        </w:numPr>
        <w:spacing w:after="240" w:line="276" w:lineRule="auto"/>
        <w:ind w:left="284" w:hanging="284"/>
        <w:rPr>
          <w:rFonts w:ascii="Arial" w:hAnsi="Arial" w:cs="Arial"/>
          <w:color w:val="000000"/>
          <w:sz w:val="22"/>
          <w:szCs w:val="22"/>
        </w:rPr>
      </w:pPr>
      <w:r w:rsidRPr="00183F4D">
        <w:rPr>
          <w:rFonts w:ascii="Arial" w:hAnsi="Arial" w:cs="Arial"/>
          <w:color w:val="000000"/>
          <w:sz w:val="22"/>
          <w:szCs w:val="22"/>
          <w:rtl/>
        </w:rPr>
        <w:t>הנושאים הנזכרים בהודעה זו ה</w:t>
      </w:r>
      <w:r w:rsidR="0093517E" w:rsidRPr="00183F4D">
        <w:rPr>
          <w:rFonts w:ascii="Arial" w:hAnsi="Arial" w:cs="Arial"/>
          <w:color w:val="000000"/>
          <w:sz w:val="22"/>
          <w:szCs w:val="22"/>
          <w:rtl/>
        </w:rPr>
        <w:t>ם</w:t>
      </w:r>
      <w:r w:rsidRPr="00183F4D">
        <w:rPr>
          <w:rFonts w:ascii="Arial" w:hAnsi="Arial" w:cs="Arial"/>
          <w:color w:val="000000"/>
          <w:sz w:val="22"/>
          <w:szCs w:val="22"/>
          <w:rtl/>
        </w:rPr>
        <w:t xml:space="preserve"> למידע בלבד</w:t>
      </w:r>
      <w:r w:rsidR="00C80E29" w:rsidRPr="00183F4D">
        <w:rPr>
          <w:rFonts w:ascii="Arial" w:hAnsi="Arial" w:cs="Arial"/>
          <w:color w:val="000000"/>
          <w:sz w:val="22"/>
          <w:szCs w:val="22"/>
          <w:rtl/>
        </w:rPr>
        <w:t>.</w:t>
      </w:r>
      <w:r w:rsidRPr="00183F4D">
        <w:rPr>
          <w:rFonts w:ascii="Arial" w:hAnsi="Arial" w:cs="Arial"/>
          <w:color w:val="000000"/>
          <w:sz w:val="22"/>
          <w:szCs w:val="22"/>
          <w:rtl/>
        </w:rPr>
        <w:t xml:space="preserve"> האמור ב</w:t>
      </w:r>
      <w:r w:rsidR="0084244B" w:rsidRPr="00183F4D">
        <w:rPr>
          <w:rFonts w:ascii="Arial" w:hAnsi="Arial" w:cs="Arial"/>
          <w:color w:val="000000"/>
          <w:sz w:val="22"/>
          <w:szCs w:val="22"/>
          <w:rtl/>
        </w:rPr>
        <w:t>מסמכי</w:t>
      </w:r>
      <w:r w:rsidRPr="00183F4D">
        <w:rPr>
          <w:rFonts w:ascii="Arial" w:hAnsi="Arial" w:cs="Arial"/>
          <w:color w:val="000000"/>
          <w:sz w:val="22"/>
          <w:szCs w:val="22"/>
          <w:rtl/>
        </w:rPr>
        <w:t xml:space="preserve"> המכרז</w:t>
      </w:r>
      <w:r w:rsidR="0094151A" w:rsidRPr="00183F4D">
        <w:rPr>
          <w:rFonts w:ascii="Arial" w:hAnsi="Arial" w:cs="Arial"/>
          <w:color w:val="000000"/>
          <w:sz w:val="22"/>
          <w:szCs w:val="22"/>
          <w:rtl/>
        </w:rPr>
        <w:t>,</w:t>
      </w:r>
      <w:r w:rsidRPr="00183F4D">
        <w:rPr>
          <w:rFonts w:ascii="Arial" w:hAnsi="Arial" w:cs="Arial"/>
          <w:color w:val="000000"/>
          <w:sz w:val="22"/>
          <w:szCs w:val="22"/>
          <w:rtl/>
        </w:rPr>
        <w:t xml:space="preserve"> והאמור שם בלבד</w:t>
      </w:r>
      <w:r w:rsidR="0094151A" w:rsidRPr="00183F4D">
        <w:rPr>
          <w:rFonts w:ascii="Arial" w:hAnsi="Arial" w:cs="Arial"/>
          <w:color w:val="000000"/>
          <w:sz w:val="22"/>
          <w:szCs w:val="22"/>
          <w:rtl/>
        </w:rPr>
        <w:t>,</w:t>
      </w:r>
      <w:r w:rsidRPr="00183F4D">
        <w:rPr>
          <w:rFonts w:ascii="Arial" w:hAnsi="Arial" w:cs="Arial"/>
          <w:color w:val="000000"/>
          <w:sz w:val="22"/>
          <w:szCs w:val="22"/>
          <w:rtl/>
        </w:rPr>
        <w:t xml:space="preserve"> הוא המחייב.</w:t>
      </w:r>
    </w:p>
    <w:p w:rsidR="00183F4D" w:rsidRDefault="00183F4D" w:rsidP="00183F4D">
      <w:pPr>
        <w:spacing w:after="120" w:line="276" w:lineRule="auto"/>
        <w:ind w:right="283"/>
        <w:rPr>
          <w:rFonts w:asciiTheme="minorBidi" w:hAnsiTheme="minorBidi" w:cstheme="minorBidi"/>
          <w:color w:val="000000"/>
          <w:rtl/>
        </w:rPr>
      </w:pPr>
    </w:p>
    <w:sectPr w:rsidR="00183F4D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altName w:val="Malgun Gothic Semilight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3D04965"/>
    <w:multiLevelType w:val="multilevel"/>
    <w:tmpl w:val="FD82F1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185A622C"/>
    <w:multiLevelType w:val="multilevel"/>
    <w:tmpl w:val="A410A738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7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8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0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11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12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3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3"/>
  </w:num>
  <w:num w:numId="2">
    <w:abstractNumId w:val="12"/>
  </w:num>
  <w:num w:numId="3">
    <w:abstractNumId w:val="4"/>
  </w:num>
  <w:num w:numId="4">
    <w:abstractNumId w:val="1"/>
  </w:num>
  <w:num w:numId="5">
    <w:abstractNumId w:val="5"/>
  </w:num>
  <w:num w:numId="6">
    <w:abstractNumId w:val="7"/>
  </w:num>
  <w:num w:numId="7">
    <w:abstractNumId w:val="3"/>
  </w:num>
  <w:num w:numId="8">
    <w:abstractNumId w:val="8"/>
  </w:num>
  <w:num w:numId="9">
    <w:abstractNumId w:val="0"/>
  </w:num>
  <w:num w:numId="10">
    <w:abstractNumId w:val="9"/>
  </w:num>
  <w:num w:numId="11">
    <w:abstractNumId w:val="11"/>
  </w:num>
  <w:num w:numId="12">
    <w:abstractNumId w:val="6"/>
  </w:num>
  <w:num w:numId="13">
    <w:abstractNumId w:val="1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ocumentProtection w:edit="readOnly" w:enforcement="1" w:cryptProviderType="rsaAES" w:cryptAlgorithmClass="hash" w:cryptAlgorithmType="typeAny" w:cryptAlgorithmSid="14" w:cryptSpinCount="100000" w:hash="EumFgnhNwkO8zaNs4tJVFTHOzkUvWmjp1pCO6hYxEK/6ZLEwNuAgU/9/HWqmM341Tjp4fEKLXDOjE3eHTXDjrA==" w:salt="fuVE82fkoJlB8DlROTYsTw==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8143B"/>
    <w:rsid w:val="00087F2B"/>
    <w:rsid w:val="000A0BA7"/>
    <w:rsid w:val="000D64F3"/>
    <w:rsid w:val="00165719"/>
    <w:rsid w:val="00183F4D"/>
    <w:rsid w:val="001A74B9"/>
    <w:rsid w:val="001E5B96"/>
    <w:rsid w:val="00270AD6"/>
    <w:rsid w:val="00274394"/>
    <w:rsid w:val="002A3729"/>
    <w:rsid w:val="00323F5F"/>
    <w:rsid w:val="0032726A"/>
    <w:rsid w:val="00345D65"/>
    <w:rsid w:val="0034726B"/>
    <w:rsid w:val="00357CF7"/>
    <w:rsid w:val="003C6AF5"/>
    <w:rsid w:val="003E242B"/>
    <w:rsid w:val="004452B3"/>
    <w:rsid w:val="0045484F"/>
    <w:rsid w:val="00457E8F"/>
    <w:rsid w:val="00473EF8"/>
    <w:rsid w:val="004B42A9"/>
    <w:rsid w:val="004C005D"/>
    <w:rsid w:val="0052295B"/>
    <w:rsid w:val="00524D30"/>
    <w:rsid w:val="005348B9"/>
    <w:rsid w:val="005443F1"/>
    <w:rsid w:val="005A2983"/>
    <w:rsid w:val="00617AE3"/>
    <w:rsid w:val="006723AE"/>
    <w:rsid w:val="006822C2"/>
    <w:rsid w:val="007001E6"/>
    <w:rsid w:val="00752867"/>
    <w:rsid w:val="00776C55"/>
    <w:rsid w:val="00790582"/>
    <w:rsid w:val="007A5C08"/>
    <w:rsid w:val="007E6B34"/>
    <w:rsid w:val="0084244B"/>
    <w:rsid w:val="00843987"/>
    <w:rsid w:val="0088531E"/>
    <w:rsid w:val="008D7A37"/>
    <w:rsid w:val="00922140"/>
    <w:rsid w:val="00927F01"/>
    <w:rsid w:val="0093517E"/>
    <w:rsid w:val="0094151A"/>
    <w:rsid w:val="009673F3"/>
    <w:rsid w:val="0099798E"/>
    <w:rsid w:val="009C017C"/>
    <w:rsid w:val="009C4A83"/>
    <w:rsid w:val="00A0092F"/>
    <w:rsid w:val="00A37586"/>
    <w:rsid w:val="00A626C5"/>
    <w:rsid w:val="00A77113"/>
    <w:rsid w:val="00A77ED1"/>
    <w:rsid w:val="00AB0FEF"/>
    <w:rsid w:val="00AB2CFC"/>
    <w:rsid w:val="00B66A41"/>
    <w:rsid w:val="00BE188A"/>
    <w:rsid w:val="00C3099C"/>
    <w:rsid w:val="00C3679D"/>
    <w:rsid w:val="00C80E29"/>
    <w:rsid w:val="00CE248E"/>
    <w:rsid w:val="00D25280"/>
    <w:rsid w:val="00D841FE"/>
    <w:rsid w:val="00D87B64"/>
    <w:rsid w:val="00DA2B56"/>
    <w:rsid w:val="00E75E00"/>
    <w:rsid w:val="00EA0F4D"/>
    <w:rsid w:val="00EB1CFC"/>
    <w:rsid w:val="00F03C83"/>
    <w:rsid w:val="00F46967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0"/>
    <w:next w:val="a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basedOn w:val="a1"/>
    <w:uiPriority w:val="99"/>
    <w:rsid w:val="0088531E"/>
    <w:rPr>
      <w:color w:val="0000FF"/>
      <w:u w:val="single"/>
    </w:rPr>
  </w:style>
  <w:style w:type="paragraph" w:styleId="a4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1"/>
    <w:semiHidden/>
    <w:rsid w:val="0088531E"/>
    <w:rPr>
      <w:color w:val="800080"/>
      <w:u w:val="single"/>
    </w:rPr>
  </w:style>
  <w:style w:type="paragraph" w:styleId="a0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1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1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5">
    <w:name w:val="פיסקת רשימה תו"/>
    <w:basedOn w:val="a1"/>
    <w:link w:val="a0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1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1"/>
    <w:link w:val="8"/>
    <w:uiPriority w:val="9"/>
    <w:semiHidden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2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file:///\\mami.gov.il\shares\Groups\MateRashut\AgafMeidaIT\Michrazim\F5\www.land.gov.il\Pages\Tenders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260</Words>
  <Characters>1416</Characters>
  <Application>Microsoft Office Word</Application>
  <DocSecurity>8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1673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אריאל סולץ (LARIELS)</cp:lastModifiedBy>
  <cp:revision>6</cp:revision>
  <cp:lastPrinted>2018-03-04T13:24:00Z</cp:lastPrinted>
  <dcterms:created xsi:type="dcterms:W3CDTF">2018-03-13T13:37:00Z</dcterms:created>
  <dcterms:modified xsi:type="dcterms:W3CDTF">2018-03-21T09:30:00Z</dcterms:modified>
</cp:coreProperties>
</file>